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01" w:rsidRDefault="00885FC4" w:rsidP="00885FC4">
      <w:pPr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2667EF">
        <w:rPr>
          <w:rFonts w:ascii="Times New Roman" w:hAnsi="Times New Roman" w:cs="Times New Roman"/>
          <w:b/>
          <w:smallCaps/>
          <w:sz w:val="28"/>
          <w:szCs w:val="24"/>
        </w:rPr>
        <w:t>Bijdrage aan Het Betwiste Land : Voedselonzekerheid</w:t>
      </w:r>
    </w:p>
    <w:p w:rsidR="006E6099" w:rsidRPr="002667EF" w:rsidRDefault="006E6099" w:rsidP="00885FC4">
      <w:pPr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hAnsi="Times New Roman" w:cs="Times New Roman"/>
          <w:b/>
          <w:smallCaps/>
          <w:sz w:val="28"/>
          <w:szCs w:val="24"/>
        </w:rPr>
        <w:t>Samenvatting</w:t>
      </w:r>
      <w:bookmarkStart w:id="0" w:name="_GoBack"/>
      <w:bookmarkEnd w:id="0"/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714"/>
        <w:gridCol w:w="3574"/>
      </w:tblGrid>
      <w:tr w:rsidR="00E13BDF" w:rsidRPr="002667EF" w:rsidTr="00885FC4">
        <w:trPr>
          <w:jc w:val="center"/>
        </w:trPr>
        <w:tc>
          <w:tcPr>
            <w:tcW w:w="0" w:type="auto"/>
          </w:tcPr>
          <w:p w:rsidR="00885FC4" w:rsidRPr="002667EF" w:rsidRDefault="00885FC4" w:rsidP="0088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EF">
              <w:rPr>
                <w:rFonts w:ascii="Times New Roman" w:hAnsi="Times New Roman" w:cs="Times New Roman"/>
                <w:sz w:val="24"/>
                <w:szCs w:val="24"/>
              </w:rPr>
              <w:t>Inhoud</w:t>
            </w:r>
          </w:p>
        </w:tc>
        <w:tc>
          <w:tcPr>
            <w:tcW w:w="0" w:type="auto"/>
          </w:tcPr>
          <w:p w:rsidR="00885FC4" w:rsidRPr="002667EF" w:rsidRDefault="00885FC4" w:rsidP="0088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EF">
              <w:rPr>
                <w:rFonts w:ascii="Times New Roman" w:hAnsi="Times New Roman" w:cs="Times New Roman"/>
                <w:sz w:val="24"/>
                <w:szCs w:val="24"/>
              </w:rPr>
              <w:t>Plaatje</w:t>
            </w:r>
          </w:p>
        </w:tc>
      </w:tr>
      <w:tr w:rsidR="00E13BDF" w:rsidRPr="002667EF" w:rsidTr="00885FC4">
        <w:trPr>
          <w:jc w:val="center"/>
        </w:trPr>
        <w:tc>
          <w:tcPr>
            <w:tcW w:w="0" w:type="auto"/>
          </w:tcPr>
          <w:p w:rsidR="00885FC4" w:rsidRPr="002667EF" w:rsidRDefault="005370A3" w:rsidP="00BC62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67EF">
              <w:rPr>
                <w:rFonts w:ascii="Times New Roman" w:hAnsi="Times New Roman" w:cs="Times New Roman"/>
                <w:b/>
                <w:sz w:val="32"/>
                <w:szCs w:val="32"/>
              </w:rPr>
              <w:t>Voedsel</w:t>
            </w:r>
            <w:r w:rsidR="00E07A71" w:rsidRPr="002667EF">
              <w:rPr>
                <w:rFonts w:ascii="Times New Roman" w:hAnsi="Times New Roman" w:cs="Times New Roman"/>
                <w:b/>
                <w:sz w:val="32"/>
                <w:szCs w:val="32"/>
              </w:rPr>
              <w:t>(on)</w:t>
            </w:r>
            <w:r w:rsidRPr="002667EF">
              <w:rPr>
                <w:rFonts w:ascii="Times New Roman" w:hAnsi="Times New Roman" w:cs="Times New Roman"/>
                <w:b/>
                <w:sz w:val="32"/>
                <w:szCs w:val="32"/>
              </w:rPr>
              <w:t>zekerheid in de Sahel</w:t>
            </w:r>
          </w:p>
          <w:p w:rsidR="00BC62F0" w:rsidRPr="002667EF" w:rsidRDefault="00BC62F0" w:rsidP="00DA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EF">
              <w:rPr>
                <w:rFonts w:ascii="Times New Roman" w:hAnsi="Times New Roman" w:cs="Times New Roman"/>
                <w:b/>
                <w:sz w:val="24"/>
                <w:szCs w:val="24"/>
              </w:rPr>
              <w:t>I. Intro</w:t>
            </w:r>
          </w:p>
          <w:p w:rsidR="00E07A71" w:rsidRPr="002667EF" w:rsidRDefault="00E07A71" w:rsidP="00E837B2">
            <w:pPr>
              <w:pStyle w:val="Lijstaline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FC4" w:rsidRPr="00013F74" w:rsidRDefault="005370A3" w:rsidP="00013F74">
            <w:pPr>
              <w:pStyle w:val="Lijstalinea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Vrede dankzij kunstmest</w:t>
            </w:r>
          </w:p>
        </w:tc>
      </w:tr>
      <w:tr w:rsidR="00E13BDF" w:rsidRPr="002667EF" w:rsidTr="00885FC4">
        <w:trPr>
          <w:jc w:val="center"/>
        </w:trPr>
        <w:tc>
          <w:tcPr>
            <w:tcW w:w="0" w:type="auto"/>
          </w:tcPr>
          <w:p w:rsidR="005A7D4D" w:rsidRPr="00DA7DF8" w:rsidRDefault="005A7D4D" w:rsidP="005A7D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Voedsel(on)zekerheid</w:t>
            </w:r>
          </w:p>
          <w:p w:rsidR="00C10A6B" w:rsidRPr="002667EF" w:rsidRDefault="00C10A6B" w:rsidP="008823DC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FC4" w:rsidRPr="00013F74" w:rsidRDefault="005A7D4D" w:rsidP="00013F74">
            <w:pPr>
              <w:pStyle w:val="Lijstalinea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Actuele &amp; potentiële productie Sahel</w:t>
            </w:r>
          </w:p>
        </w:tc>
      </w:tr>
      <w:tr w:rsidR="00187B04" w:rsidRPr="002667EF" w:rsidTr="00885FC4">
        <w:trPr>
          <w:jc w:val="center"/>
        </w:trPr>
        <w:tc>
          <w:tcPr>
            <w:tcW w:w="0" w:type="auto"/>
          </w:tcPr>
          <w:p w:rsidR="00187B04" w:rsidRPr="00DA7DF8" w:rsidRDefault="005B615C" w:rsidP="00DA7D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DF8">
              <w:rPr>
                <w:rFonts w:ascii="Times New Roman" w:hAnsi="Times New Roman" w:cs="Times New Roman"/>
                <w:sz w:val="24"/>
                <w:szCs w:val="24"/>
              </w:rPr>
              <w:t xml:space="preserve">Afrika, </w:t>
            </w:r>
            <w:r w:rsidRPr="00DA7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HET continent van voedselonzekerheid</w:t>
            </w:r>
          </w:p>
          <w:p w:rsidR="005B615C" w:rsidRPr="00DA7DF8" w:rsidRDefault="005B615C" w:rsidP="00DA7D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 continent meest geplaagd door aankoop of langdurig leasen land</w:t>
            </w:r>
            <w:r w:rsidRPr="00DA7DF8">
              <w:rPr>
                <w:rFonts w:ascii="Times New Roman" w:hAnsi="Times New Roman" w:cs="Times New Roman"/>
                <w:sz w:val="24"/>
                <w:szCs w:val="24"/>
              </w:rPr>
              <w:t xml:space="preserve"> aan buitenlandse investeerders</w:t>
            </w:r>
          </w:p>
          <w:p w:rsidR="005B615C" w:rsidRPr="005B615C" w:rsidRDefault="005B615C" w:rsidP="005B615C">
            <w:pPr>
              <w:pStyle w:val="Lijstalinea"/>
              <w:numPr>
                <w:ilvl w:val="0"/>
                <w:numId w:val="14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87B04" w:rsidRPr="00013F74" w:rsidRDefault="00013F74" w:rsidP="00013F74">
            <w:pPr>
              <w:pStyle w:val="Lijstalinea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Landgrab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bing</w:t>
            </w:r>
            <w:proofErr w:type="spellEnd"/>
          </w:p>
        </w:tc>
      </w:tr>
      <w:tr w:rsidR="00E13BDF" w:rsidRPr="002667EF" w:rsidTr="00885FC4">
        <w:trPr>
          <w:jc w:val="center"/>
        </w:trPr>
        <w:tc>
          <w:tcPr>
            <w:tcW w:w="0" w:type="auto"/>
          </w:tcPr>
          <w:p w:rsidR="005A7D4D" w:rsidRPr="008574AC" w:rsidRDefault="00BC62F0" w:rsidP="00DA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5A7D4D" w:rsidRPr="008574AC">
              <w:rPr>
                <w:rFonts w:ascii="Times New Roman" w:hAnsi="Times New Roman" w:cs="Times New Roman"/>
                <w:b/>
                <w:sz w:val="24"/>
                <w:szCs w:val="24"/>
              </w:rPr>
              <w:t>Voedselonzekerheid &amp; migratie</w:t>
            </w:r>
          </w:p>
          <w:p w:rsidR="00681488" w:rsidRPr="002667EF" w:rsidRDefault="005A7D4D" w:rsidP="008574AC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667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885FC4" w:rsidRPr="00013F74" w:rsidRDefault="005A7D4D" w:rsidP="00013F74">
            <w:pPr>
              <w:pStyle w:val="Lijstalinea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Afrikaanse bootvluchtelingen</w:t>
            </w:r>
          </w:p>
        </w:tc>
      </w:tr>
      <w:tr w:rsidR="00E13BDF" w:rsidRPr="002667EF" w:rsidTr="00885FC4">
        <w:trPr>
          <w:jc w:val="center"/>
        </w:trPr>
        <w:tc>
          <w:tcPr>
            <w:tcW w:w="0" w:type="auto"/>
          </w:tcPr>
          <w:p w:rsidR="00BC62F0" w:rsidRPr="00DA7DF8" w:rsidRDefault="009C7A66" w:rsidP="009C7A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Inspanningen</w:t>
            </w:r>
            <w:r w:rsidR="00553A04" w:rsidRPr="00DA7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in EU context</w:t>
            </w:r>
          </w:p>
          <w:p w:rsidR="009C7A66" w:rsidRPr="002667EF" w:rsidRDefault="009C7A66" w:rsidP="009C7A66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FC4" w:rsidRPr="00013F74" w:rsidRDefault="00553A04" w:rsidP="00013F74">
            <w:pPr>
              <w:pStyle w:val="Lijstalinea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Valetta</w:t>
            </w:r>
            <w:proofErr w:type="spellEnd"/>
            <w:r w:rsidRPr="0001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summit</w:t>
            </w:r>
            <w:proofErr w:type="spellEnd"/>
            <w:r w:rsidRPr="00013F74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migration</w:t>
            </w:r>
            <w:proofErr w:type="spellEnd"/>
          </w:p>
        </w:tc>
      </w:tr>
      <w:tr w:rsidR="00E13BDF" w:rsidRPr="002667EF" w:rsidTr="00885FC4">
        <w:trPr>
          <w:jc w:val="center"/>
        </w:trPr>
        <w:tc>
          <w:tcPr>
            <w:tcW w:w="0" w:type="auto"/>
          </w:tcPr>
          <w:p w:rsidR="007A344E" w:rsidRPr="00724059" w:rsidRDefault="00724059" w:rsidP="00DA7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proofErr w:type="spellStart"/>
            <w:r w:rsidR="007A344E" w:rsidRPr="00724059">
              <w:rPr>
                <w:rFonts w:ascii="Times New Roman" w:hAnsi="Times New Roman" w:cs="Times New Roman"/>
                <w:b/>
                <w:sz w:val="24"/>
                <w:szCs w:val="24"/>
              </w:rPr>
              <w:t>NLse</w:t>
            </w:r>
            <w:proofErr w:type="spellEnd"/>
            <w:r w:rsidR="007A344E" w:rsidRPr="00724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0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Handel &amp; </w:t>
            </w:r>
            <w:r w:rsidR="00E667DB">
              <w:rPr>
                <w:rFonts w:ascii="Times New Roman" w:hAnsi="Times New Roman" w:cs="Times New Roman"/>
                <w:b/>
                <w:sz w:val="24"/>
                <w:szCs w:val="24"/>
              </w:rPr>
              <w:t>Ontwikkelingssamenwerking</w:t>
            </w:r>
          </w:p>
          <w:p w:rsidR="00DA7DF8" w:rsidRPr="002667EF" w:rsidRDefault="00096171" w:rsidP="00DA7DF8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2667EF">
              <w:rPr>
                <w:rFonts w:ascii="Times New Roman" w:hAnsi="Times New Roman" w:cs="Times New Roman"/>
                <w:sz w:val="24"/>
                <w:szCs w:val="24"/>
              </w:rPr>
              <w:t>Huidige OS focus op water, voedselzekerheid &amp; bedrijfsleven</w:t>
            </w:r>
          </w:p>
          <w:p w:rsidR="00A141F5" w:rsidRPr="002667EF" w:rsidRDefault="00A141F5" w:rsidP="00150290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7D4D" w:rsidRPr="002667EF" w:rsidRDefault="00051954" w:rsidP="00013F74">
            <w:pPr>
              <w:pStyle w:val="Lijstalinea"/>
              <w:numPr>
                <w:ilvl w:val="0"/>
                <w:numId w:val="13"/>
              </w:numPr>
              <w:ind w:left="357" w:hanging="357"/>
            </w:pPr>
            <w:r w:rsidRPr="002667EF">
              <w:t xml:space="preserve">Minister </w:t>
            </w:r>
            <w:proofErr w:type="spellStart"/>
            <w:r w:rsidRPr="002667EF">
              <w:t>Ploumen</w:t>
            </w:r>
            <w:proofErr w:type="spellEnd"/>
          </w:p>
        </w:tc>
      </w:tr>
      <w:tr w:rsidR="00E13BDF" w:rsidRPr="002667EF" w:rsidTr="00885FC4">
        <w:trPr>
          <w:jc w:val="center"/>
        </w:trPr>
        <w:tc>
          <w:tcPr>
            <w:tcW w:w="0" w:type="auto"/>
          </w:tcPr>
          <w:p w:rsidR="002A7A78" w:rsidRPr="00EC4A1E" w:rsidRDefault="002A7A78" w:rsidP="00EC4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A1E">
              <w:rPr>
                <w:rFonts w:ascii="Times New Roman" w:hAnsi="Times New Roman" w:cs="Times New Roman"/>
                <w:sz w:val="24"/>
                <w:szCs w:val="24"/>
              </w:rPr>
              <w:t xml:space="preserve">Wat betekent dat </w:t>
            </w:r>
            <w:r w:rsidRPr="00EC4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“investeren in jongeren om ze uit handen van mensensmokkelaars te houden” in praktijk?</w:t>
            </w:r>
          </w:p>
          <w:p w:rsidR="00DA7DF8" w:rsidRPr="00E667DB" w:rsidRDefault="00DA7DF8" w:rsidP="002667EF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7DF8" w:rsidRPr="002667EF" w:rsidRDefault="002667EF" w:rsidP="00DA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Voor effectieve </w:t>
            </w:r>
            <w:proofErr w:type="spellStart"/>
            <w:r w:rsidRPr="00DA7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Sahelhulp</w:t>
            </w:r>
            <w:proofErr w:type="spellEnd"/>
            <w:r w:rsidRPr="00DA7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mis ik 3 aspecten in het </w:t>
            </w:r>
            <w:proofErr w:type="spellStart"/>
            <w:r w:rsidRPr="00DA7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NLse</w:t>
            </w:r>
            <w:proofErr w:type="spellEnd"/>
            <w:r w:rsidRPr="00DA7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meerjarenplan en in hulpprogramma’s in het algemeen</w:t>
            </w:r>
            <w:r w:rsidR="00724059" w:rsidRPr="00DA7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724059" w:rsidRPr="00DA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059" w:rsidRPr="002667EF" w:rsidRDefault="00724059" w:rsidP="00724059">
            <w:pPr>
              <w:pStyle w:val="Lijstaline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FC4" w:rsidRPr="00013F74" w:rsidRDefault="002667EF" w:rsidP="00013F74">
            <w:pPr>
              <w:pStyle w:val="Lijstalinea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Kunstmest effectiever dan irrigatie</w:t>
            </w:r>
          </w:p>
        </w:tc>
      </w:tr>
      <w:tr w:rsidR="00E13BDF" w:rsidRPr="002667EF" w:rsidTr="00885FC4">
        <w:trPr>
          <w:jc w:val="center"/>
        </w:trPr>
        <w:tc>
          <w:tcPr>
            <w:tcW w:w="0" w:type="auto"/>
          </w:tcPr>
          <w:p w:rsidR="00885FC4" w:rsidRPr="004A52DB" w:rsidRDefault="00724059" w:rsidP="004A5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DB">
              <w:rPr>
                <w:rFonts w:ascii="Times New Roman" w:hAnsi="Times New Roman" w:cs="Times New Roman"/>
                <w:b/>
                <w:sz w:val="24"/>
                <w:szCs w:val="24"/>
              </w:rPr>
              <w:t>III. Verwaarloosde aspecten in relatie voedselonzekerheid Sahel</w:t>
            </w:r>
          </w:p>
          <w:p w:rsidR="00724059" w:rsidRPr="004A52DB" w:rsidRDefault="00724059" w:rsidP="00EC4A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5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III.a</w:t>
            </w:r>
            <w:proofErr w:type="spellEnd"/>
            <w:r w:rsidRPr="004A5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Akkerbouwers versus veehouders</w:t>
            </w:r>
          </w:p>
          <w:p w:rsidR="004A52DB" w:rsidRPr="00697C4E" w:rsidRDefault="004A52DB" w:rsidP="0080357D">
            <w:pPr>
              <w:pStyle w:val="Lijstalinea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FC4" w:rsidRPr="00013F74" w:rsidRDefault="00697C4E" w:rsidP="00013F74">
            <w:pPr>
              <w:pStyle w:val="Lijstalinea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Verspreiding akkerbouw &amp; pastorale veehouderij West A</w:t>
            </w:r>
            <w:r w:rsidR="004A52DB" w:rsidRPr="00013F7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rika</w:t>
            </w:r>
          </w:p>
        </w:tc>
      </w:tr>
      <w:tr w:rsidR="00E13BDF" w:rsidRPr="002667EF" w:rsidTr="00885FC4">
        <w:trPr>
          <w:jc w:val="center"/>
        </w:trPr>
        <w:tc>
          <w:tcPr>
            <w:tcW w:w="0" w:type="auto"/>
          </w:tcPr>
          <w:p w:rsidR="00885FC4" w:rsidRPr="00EC4A1E" w:rsidRDefault="00E13BDF" w:rsidP="00EC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Bij een groeiende bevolking ontstaat uiteindelijk bloedige concurrentie tussen akkerbouwers en veehouders</w:t>
            </w:r>
            <w:r w:rsidRPr="00EC4A1E">
              <w:rPr>
                <w:rFonts w:ascii="Times New Roman" w:hAnsi="Times New Roman" w:cs="Times New Roman"/>
                <w:sz w:val="24"/>
                <w:szCs w:val="24"/>
              </w:rPr>
              <w:t xml:space="preserve"> in het overgangsgebied</w:t>
            </w:r>
          </w:p>
          <w:p w:rsidR="00E13BDF" w:rsidRPr="00E13BDF" w:rsidRDefault="00E13BDF" w:rsidP="00E13BDF">
            <w:pPr>
              <w:pStyle w:val="Lijstalinea"/>
              <w:numPr>
                <w:ilvl w:val="0"/>
                <w:numId w:val="1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85FC4" w:rsidRPr="00013F74" w:rsidRDefault="00E13BDF" w:rsidP="00013F74">
            <w:pPr>
              <w:pStyle w:val="Lijstalinea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Bevolkingsgroei en de strijd tussen akkerbouwers &amp; veehouders</w:t>
            </w:r>
          </w:p>
        </w:tc>
      </w:tr>
      <w:tr w:rsidR="009020CF" w:rsidRPr="002667EF" w:rsidTr="00885FC4">
        <w:trPr>
          <w:jc w:val="center"/>
        </w:trPr>
        <w:tc>
          <w:tcPr>
            <w:tcW w:w="0" w:type="auto"/>
          </w:tcPr>
          <w:p w:rsidR="001603F2" w:rsidRPr="00EC4A1E" w:rsidRDefault="001603F2" w:rsidP="00EC4A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4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Meer land onder akkers betekent niet minder maar meer vee.</w:t>
            </w:r>
            <w:r w:rsidRPr="00EC4A1E">
              <w:rPr>
                <w:rFonts w:ascii="Times New Roman" w:hAnsi="Times New Roman" w:cs="Times New Roman"/>
                <w:sz w:val="24"/>
                <w:szCs w:val="24"/>
              </w:rPr>
              <w:t xml:space="preserve"> Bij afwezigheid van kunstmest wordt via vee de bodemvruchtbaarheid van weiden en bos overgebracht naar de akkers.</w:t>
            </w:r>
          </w:p>
          <w:p w:rsidR="009020CF" w:rsidRPr="001603F2" w:rsidRDefault="009020CF" w:rsidP="00654A1B">
            <w:pPr>
              <w:pStyle w:val="Lijstalinea"/>
              <w:numPr>
                <w:ilvl w:val="0"/>
                <w:numId w:val="16"/>
              </w:numPr>
              <w:ind w:left="35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020CF" w:rsidRPr="001603F2" w:rsidRDefault="009020CF" w:rsidP="001603F2">
            <w:pPr>
              <w:pStyle w:val="Lijstalinea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603F2">
              <w:rPr>
                <w:rFonts w:ascii="Times New Roman" w:hAnsi="Times New Roman" w:cs="Times New Roman"/>
                <w:sz w:val="24"/>
                <w:szCs w:val="24"/>
              </w:rPr>
              <w:t>Les Drentse es</w:t>
            </w:r>
          </w:p>
        </w:tc>
      </w:tr>
      <w:tr w:rsidR="00E13BDF" w:rsidRPr="002667EF" w:rsidTr="00885FC4">
        <w:trPr>
          <w:jc w:val="center"/>
        </w:trPr>
        <w:tc>
          <w:tcPr>
            <w:tcW w:w="0" w:type="auto"/>
          </w:tcPr>
          <w:p w:rsidR="00382EAA" w:rsidRPr="004A52DB" w:rsidRDefault="00382EAA" w:rsidP="00382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DB">
              <w:rPr>
                <w:rFonts w:ascii="Times New Roman" w:hAnsi="Times New Roman" w:cs="Times New Roman"/>
                <w:b/>
                <w:sz w:val="24"/>
                <w:szCs w:val="24"/>
              </w:rPr>
              <w:t>III. Verwaarloosde aspecten in relatie voedselonzekerheid Sahel</w:t>
            </w:r>
          </w:p>
          <w:p w:rsidR="00382EAA" w:rsidRPr="004A52DB" w:rsidRDefault="00382EAA" w:rsidP="00EC4A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A5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</w:t>
            </w:r>
            <w:r w:rsidR="001A3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  <w:proofErr w:type="spellEnd"/>
            <w:r w:rsidRPr="004A5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Regenval versus bodemvruchtbaarheid</w:t>
            </w:r>
          </w:p>
          <w:p w:rsidR="00885FC4" w:rsidRPr="002667EF" w:rsidRDefault="00885FC4" w:rsidP="00391C62">
            <w:pPr>
              <w:pStyle w:val="Lijstalinea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FC4" w:rsidRPr="00013F74" w:rsidRDefault="001A352D" w:rsidP="00013F74">
            <w:pPr>
              <w:pStyle w:val="Lijstalinea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Waterbeschikbaarheid in relatie tot regenval en bodemeigenschappen</w:t>
            </w:r>
          </w:p>
        </w:tc>
      </w:tr>
      <w:tr w:rsidR="00E13BDF" w:rsidRPr="002667EF" w:rsidTr="00885FC4">
        <w:trPr>
          <w:jc w:val="center"/>
        </w:trPr>
        <w:tc>
          <w:tcPr>
            <w:tcW w:w="0" w:type="auto"/>
          </w:tcPr>
          <w:p w:rsidR="00646EC7" w:rsidRPr="00646EC7" w:rsidRDefault="00646EC7" w:rsidP="00646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EC7">
              <w:rPr>
                <w:rFonts w:ascii="Times New Roman" w:hAnsi="Times New Roman" w:cs="Times New Roman"/>
                <w:b/>
                <w:sz w:val="24"/>
                <w:szCs w:val="24"/>
              </w:rPr>
              <w:t>III. Verwaarloosde aspecten in relatie voedselonzekerheid Sahel</w:t>
            </w:r>
          </w:p>
          <w:p w:rsidR="00646EC7" w:rsidRPr="00E667DB" w:rsidRDefault="00646EC7" w:rsidP="00EC4A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66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III.c</w:t>
            </w:r>
            <w:proofErr w:type="spellEnd"/>
            <w:r w:rsidRPr="00E66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Islam versus Christendom</w:t>
            </w:r>
          </w:p>
          <w:p w:rsidR="006852A4" w:rsidRPr="006852A4" w:rsidRDefault="006852A4" w:rsidP="006852A4">
            <w:pPr>
              <w:pStyle w:val="Lijstalinea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FC4" w:rsidRPr="00013F74" w:rsidRDefault="00944991" w:rsidP="00013F74">
            <w:pPr>
              <w:pStyle w:val="Lijstalinea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13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Radio </w:t>
            </w:r>
            <w:proofErr w:type="spellStart"/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Boko</w:t>
            </w:r>
            <w:proofErr w:type="spellEnd"/>
            <w:r w:rsidRPr="0001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F74">
              <w:rPr>
                <w:rFonts w:ascii="Times New Roman" w:hAnsi="Times New Roman" w:cs="Times New Roman"/>
                <w:sz w:val="24"/>
                <w:szCs w:val="24"/>
              </w:rPr>
              <w:t>Haram</w:t>
            </w:r>
            <w:proofErr w:type="spellEnd"/>
          </w:p>
        </w:tc>
      </w:tr>
      <w:tr w:rsidR="00E13BDF" w:rsidRPr="004F28FC" w:rsidTr="00885FC4">
        <w:trPr>
          <w:jc w:val="center"/>
        </w:trPr>
        <w:tc>
          <w:tcPr>
            <w:tcW w:w="0" w:type="auto"/>
          </w:tcPr>
          <w:p w:rsidR="00885FC4" w:rsidRDefault="0074237B" w:rsidP="00742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 huidige plannen voor </w:t>
            </w:r>
            <w:r w:rsidRPr="00E66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uitbreiding van irrigatie in midden Mali als illustratie van problematische ontwikkelingsinspanningen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1311" w:rsidRPr="0074237B" w:rsidRDefault="00BA1311" w:rsidP="00BA1311">
            <w:pPr>
              <w:pStyle w:val="Lijstalinea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85FC4" w:rsidRPr="004F28FC" w:rsidRDefault="001022DF" w:rsidP="004F28FC">
            <w:pPr>
              <w:pStyle w:val="Lijstalinea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4F28F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PAHA </w:t>
            </w:r>
            <w:r w:rsidR="004F28FC" w:rsidRPr="004F28FC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Programme d’Aménagement Hydraulique Agricole</w:t>
            </w:r>
          </w:p>
        </w:tc>
      </w:tr>
      <w:tr w:rsidR="00E13BDF" w:rsidRPr="002667EF" w:rsidTr="00885FC4">
        <w:trPr>
          <w:jc w:val="center"/>
        </w:trPr>
        <w:tc>
          <w:tcPr>
            <w:tcW w:w="0" w:type="auto"/>
          </w:tcPr>
          <w:p w:rsidR="00885FC4" w:rsidRPr="00392A23" w:rsidRDefault="00102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A23">
              <w:rPr>
                <w:rFonts w:ascii="Times New Roman" w:hAnsi="Times New Roman" w:cs="Times New Roman"/>
                <w:b/>
                <w:sz w:val="24"/>
                <w:szCs w:val="24"/>
              </w:rPr>
              <w:t>IV. Kunstmest</w:t>
            </w:r>
            <w:r w:rsidR="00990F8E">
              <w:rPr>
                <w:rFonts w:ascii="Times New Roman" w:hAnsi="Times New Roman" w:cs="Times New Roman"/>
                <w:b/>
                <w:sz w:val="24"/>
                <w:szCs w:val="24"/>
              </w:rPr>
              <w:t>/bodemverbetering</w:t>
            </w:r>
            <w:r w:rsidRPr="00392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voor vrede</w:t>
            </w:r>
          </w:p>
          <w:p w:rsidR="00392A23" w:rsidRPr="00E667DB" w:rsidRDefault="00E667DB" w:rsidP="00E667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7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 irrigatie dan niet effectief?</w:t>
            </w:r>
          </w:p>
          <w:p w:rsidR="00B46BF7" w:rsidRPr="002667EF" w:rsidRDefault="00B46BF7" w:rsidP="00B46BF7">
            <w:pPr>
              <w:pStyle w:val="Lijstalinea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FC4" w:rsidRPr="00013F74" w:rsidRDefault="00F73AF0" w:rsidP="00013F74">
            <w:pPr>
              <w:pStyle w:val="Lijstalinea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Effectiviteit irrigatie in sub-Sahara Afrika</w:t>
            </w:r>
            <w:r w:rsidR="00BC33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13BDF" w:rsidRPr="002667EF" w:rsidTr="00885FC4">
        <w:trPr>
          <w:jc w:val="center"/>
        </w:trPr>
        <w:tc>
          <w:tcPr>
            <w:tcW w:w="0" w:type="auto"/>
          </w:tcPr>
          <w:p w:rsidR="00885FC4" w:rsidRPr="00777C64" w:rsidRDefault="002F68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77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Integrated</w:t>
            </w:r>
            <w:proofErr w:type="spellEnd"/>
            <w:r w:rsidRPr="00777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7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soil</w:t>
            </w:r>
            <w:proofErr w:type="spellEnd"/>
            <w:r w:rsidRPr="00777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77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fertility</w:t>
            </w:r>
            <w:proofErr w:type="spellEnd"/>
            <w:r w:rsidRPr="00777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management!</w:t>
            </w:r>
          </w:p>
          <w:p w:rsidR="002F6838" w:rsidRPr="002667EF" w:rsidRDefault="002F6838" w:rsidP="00101DEE">
            <w:pPr>
              <w:pStyle w:val="Lijstalinea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5FC4" w:rsidRPr="00013F74" w:rsidRDefault="00BC3361" w:rsidP="004F28FC">
            <w:pPr>
              <w:pStyle w:val="Lijstalinea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Kunstmest in context ISFM</w:t>
            </w:r>
          </w:p>
        </w:tc>
      </w:tr>
      <w:tr w:rsidR="00590189" w:rsidRPr="004F28FC" w:rsidTr="00885FC4">
        <w:trPr>
          <w:jc w:val="center"/>
        </w:trPr>
        <w:tc>
          <w:tcPr>
            <w:tcW w:w="0" w:type="auto"/>
          </w:tcPr>
          <w:p w:rsidR="00590189" w:rsidRDefault="00590189" w:rsidP="00367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Cruciaal </w:t>
            </w:r>
            <w:r w:rsidRPr="00777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onderscheid tussen meteorologische droogte en schijnbare droogte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veroorzaakt door bodemarmoede</w:t>
            </w:r>
            <w:r w:rsidR="00B86AE1">
              <w:rPr>
                <w:rFonts w:ascii="Times New Roman" w:hAnsi="Times New Roman" w:cs="Times New Roman"/>
                <w:sz w:val="24"/>
                <w:szCs w:val="24"/>
              </w:rPr>
              <w:t>. Help dat door te laten dringen bij politici &amp; journalisten</w:t>
            </w:r>
          </w:p>
          <w:p w:rsidR="00B8081A" w:rsidRPr="002667EF" w:rsidRDefault="00B8081A" w:rsidP="00B8081A">
            <w:pPr>
              <w:pStyle w:val="Lijstalinea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0189" w:rsidRPr="004F28FC" w:rsidRDefault="00590189" w:rsidP="00367291">
            <w:pPr>
              <w:pStyle w:val="Lijstalinea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2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Bemest</w:t>
            </w:r>
            <w:r w:rsidR="00EF0BDD" w:rsidRPr="004F2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4F2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onbemeste </w:t>
            </w:r>
            <w:proofErr w:type="spellStart"/>
            <w:r w:rsidRPr="004F2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maïs</w:t>
            </w:r>
            <w:proofErr w:type="spellEnd"/>
            <w:r w:rsidRPr="004F2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RD Congo</w:t>
            </w:r>
          </w:p>
        </w:tc>
      </w:tr>
      <w:tr w:rsidR="00590189" w:rsidRPr="002667EF" w:rsidTr="00885FC4">
        <w:trPr>
          <w:jc w:val="center"/>
        </w:trPr>
        <w:tc>
          <w:tcPr>
            <w:tcW w:w="0" w:type="auto"/>
          </w:tcPr>
          <w:p w:rsidR="0036100F" w:rsidRPr="004F28FC" w:rsidRDefault="0036100F" w:rsidP="004F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8FC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4F2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kosten : baten van de ontwikkeling van regenafhankelijke landbouw zijn veel interessanter dan die voor irrigatie ontwikkeling</w:t>
            </w:r>
          </w:p>
          <w:p w:rsidR="00590189" w:rsidRPr="0036100F" w:rsidRDefault="00590189" w:rsidP="0036100F">
            <w:pPr>
              <w:pStyle w:val="Lijstalinea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0189" w:rsidRPr="00013F74" w:rsidRDefault="001C2C5A" w:rsidP="00013F74">
            <w:pPr>
              <w:pStyle w:val="Lijstalinea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Kosten : baten ontwikkeling regenafhankelijke- en geïrrigeerde akkerbouw</w:t>
            </w:r>
          </w:p>
        </w:tc>
      </w:tr>
      <w:tr w:rsidR="00590189" w:rsidRPr="002667EF" w:rsidTr="00885FC4">
        <w:trPr>
          <w:jc w:val="center"/>
        </w:trPr>
        <w:tc>
          <w:tcPr>
            <w:tcW w:w="0" w:type="auto"/>
          </w:tcPr>
          <w:p w:rsidR="00590189" w:rsidRDefault="0077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Voor duurzame landbouw die Afrika, maar ook wereld als geheel kan voeden is </w:t>
            </w:r>
            <w:r w:rsidRPr="00777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“v</w:t>
            </w:r>
            <w:r w:rsidR="00590189" w:rsidRPr="00777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erstandshuwelijk</w:t>
            </w:r>
            <w:r w:rsidRPr="00777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” </w:t>
            </w:r>
            <w:r w:rsidR="00590189" w:rsidRPr="00777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biologische x gangbare landbouw</w:t>
            </w:r>
            <w:r w:rsidRPr="00777C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nodig</w:t>
            </w:r>
          </w:p>
          <w:p w:rsidR="00590189" w:rsidRPr="00B0288A" w:rsidRDefault="00590189" w:rsidP="00777C64">
            <w:pPr>
              <w:pStyle w:val="Lijstalinea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0189" w:rsidRDefault="00590189" w:rsidP="00013F74">
            <w:pPr>
              <w:pStyle w:val="Lijstalinea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Huwelijk biologische landbouw &amp; externe productiemiddelen</w:t>
            </w:r>
          </w:p>
        </w:tc>
      </w:tr>
      <w:tr w:rsidR="00590189" w:rsidRPr="002667EF" w:rsidTr="00885FC4">
        <w:trPr>
          <w:jc w:val="center"/>
        </w:trPr>
        <w:tc>
          <w:tcPr>
            <w:tcW w:w="0" w:type="auto"/>
          </w:tcPr>
          <w:p w:rsidR="004F28FC" w:rsidRPr="002667EF" w:rsidRDefault="00590189" w:rsidP="004F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8A">
              <w:rPr>
                <w:rFonts w:ascii="Times New Roman" w:hAnsi="Times New Roman" w:cs="Times New Roman"/>
                <w:sz w:val="24"/>
                <w:szCs w:val="24"/>
              </w:rPr>
              <w:t xml:space="preserve">Help </w:t>
            </w:r>
            <w:r w:rsidRPr="004F2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landschappen te onderscheiden </w:t>
            </w:r>
            <w:r w:rsidR="004F28FC" w:rsidRPr="004F2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gezien </w:t>
            </w:r>
            <w:r w:rsidRPr="004F2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meteorologische droogte en schijnbare droogte</w:t>
            </w:r>
            <w:r w:rsidRPr="00B0288A">
              <w:rPr>
                <w:rFonts w:ascii="Times New Roman" w:hAnsi="Times New Roman" w:cs="Times New Roman"/>
                <w:sz w:val="24"/>
                <w:szCs w:val="24"/>
              </w:rPr>
              <w:t>, veroorzaakt door bodemarmoede</w:t>
            </w:r>
          </w:p>
          <w:p w:rsidR="003F1440" w:rsidRPr="004F28FC" w:rsidRDefault="003F1440" w:rsidP="004F28FC">
            <w:pPr>
              <w:pStyle w:val="Lijstalinea"/>
              <w:numPr>
                <w:ilvl w:val="0"/>
                <w:numId w:val="1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90189" w:rsidRPr="00013F74" w:rsidRDefault="00EA4FEA" w:rsidP="004F28FC">
            <w:pPr>
              <w:pStyle w:val="Lijstalinea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A4FEA">
              <w:rPr>
                <w:rFonts w:ascii="Times New Roman" w:hAnsi="Times New Roman" w:cs="Times New Roman"/>
                <w:sz w:val="24"/>
                <w:szCs w:val="24"/>
              </w:rPr>
              <w:t>Agendapunten WLO &amp; NVTL?</w:t>
            </w:r>
          </w:p>
        </w:tc>
      </w:tr>
      <w:tr w:rsidR="00590189" w:rsidRPr="002667EF" w:rsidTr="00885FC4">
        <w:trPr>
          <w:jc w:val="center"/>
        </w:trPr>
        <w:tc>
          <w:tcPr>
            <w:tcW w:w="0" w:type="auto"/>
          </w:tcPr>
          <w:p w:rsidR="00590189" w:rsidRPr="002667EF" w:rsidRDefault="00590189" w:rsidP="00EF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Voedselonzekerheid en migratie: Ik denk een urgent onderwerp aan de orde te hebben gesteld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Dat wil ik accentueren met 2 coupletten uit een gedicht</w:t>
            </w:r>
            <w:r w:rsidR="00EF0BDD">
              <w:rPr>
                <w:rFonts w:ascii="Times New Roman" w:hAnsi="Times New Roman" w:cs="Times New Roman"/>
                <w:sz w:val="24"/>
                <w:szCs w:val="24"/>
              </w:rPr>
              <w:t xml:space="preserve"> van Elly de Waard.</w:t>
            </w:r>
          </w:p>
        </w:tc>
        <w:tc>
          <w:tcPr>
            <w:tcW w:w="0" w:type="auto"/>
          </w:tcPr>
          <w:p w:rsidR="00590189" w:rsidRPr="00013F74" w:rsidRDefault="00590189" w:rsidP="00013F74">
            <w:pPr>
              <w:pStyle w:val="Lijstalinea"/>
              <w:numPr>
                <w:ilvl w:val="0"/>
                <w:numId w:val="1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Gedicht Elly de Waard</w:t>
            </w:r>
          </w:p>
        </w:tc>
      </w:tr>
    </w:tbl>
    <w:p w:rsidR="00885FC4" w:rsidRPr="002667EF" w:rsidRDefault="00885FC4" w:rsidP="001C2C5A">
      <w:pPr>
        <w:rPr>
          <w:rFonts w:ascii="Times New Roman" w:hAnsi="Times New Roman" w:cs="Times New Roman"/>
          <w:sz w:val="24"/>
          <w:szCs w:val="24"/>
        </w:rPr>
      </w:pPr>
    </w:p>
    <w:sectPr w:rsidR="00885FC4" w:rsidRPr="002667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FE" w:rsidRDefault="000455FE" w:rsidP="00162B42">
      <w:pPr>
        <w:spacing w:after="0" w:line="240" w:lineRule="auto"/>
      </w:pPr>
      <w:r>
        <w:separator/>
      </w:r>
    </w:p>
  </w:endnote>
  <w:endnote w:type="continuationSeparator" w:id="0">
    <w:p w:rsidR="000455FE" w:rsidRDefault="000455FE" w:rsidP="0016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FE" w:rsidRDefault="000455FE" w:rsidP="00162B42">
      <w:pPr>
        <w:spacing w:after="0" w:line="240" w:lineRule="auto"/>
      </w:pPr>
      <w:r>
        <w:separator/>
      </w:r>
    </w:p>
  </w:footnote>
  <w:footnote w:type="continuationSeparator" w:id="0">
    <w:p w:rsidR="000455FE" w:rsidRDefault="000455FE" w:rsidP="0016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880356"/>
      <w:docPartObj>
        <w:docPartGallery w:val="Page Numbers (Top of Page)"/>
        <w:docPartUnique/>
      </w:docPartObj>
    </w:sdtPr>
    <w:sdtEndPr/>
    <w:sdtContent>
      <w:p w:rsidR="00162B42" w:rsidRDefault="00162B42">
        <w:pPr>
          <w:pStyle w:val="Ko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099">
          <w:rPr>
            <w:noProof/>
          </w:rPr>
          <w:t>1</w:t>
        </w:r>
        <w:r>
          <w:fldChar w:fldCharType="end"/>
        </w:r>
      </w:p>
    </w:sdtContent>
  </w:sdt>
  <w:p w:rsidR="00162B42" w:rsidRDefault="00162B4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896"/>
    <w:multiLevelType w:val="hybridMultilevel"/>
    <w:tmpl w:val="35C64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57B8"/>
    <w:multiLevelType w:val="hybridMultilevel"/>
    <w:tmpl w:val="F00C7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665D1"/>
    <w:multiLevelType w:val="hybridMultilevel"/>
    <w:tmpl w:val="87D2F270"/>
    <w:lvl w:ilvl="0" w:tplc="0413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18DB2C6E"/>
    <w:multiLevelType w:val="hybridMultilevel"/>
    <w:tmpl w:val="56C4128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D1C92"/>
    <w:multiLevelType w:val="hybridMultilevel"/>
    <w:tmpl w:val="5042669C"/>
    <w:lvl w:ilvl="0" w:tplc="09DA5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13897"/>
    <w:multiLevelType w:val="hybridMultilevel"/>
    <w:tmpl w:val="5802B8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E3E99"/>
    <w:multiLevelType w:val="hybridMultilevel"/>
    <w:tmpl w:val="8586CE9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A5CB7"/>
    <w:multiLevelType w:val="hybridMultilevel"/>
    <w:tmpl w:val="4AECBD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86254"/>
    <w:multiLevelType w:val="hybridMultilevel"/>
    <w:tmpl w:val="C114C9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84BDD"/>
    <w:multiLevelType w:val="hybridMultilevel"/>
    <w:tmpl w:val="26CA74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B442D"/>
    <w:multiLevelType w:val="hybridMultilevel"/>
    <w:tmpl w:val="8BA4A5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A6EF1"/>
    <w:multiLevelType w:val="hybridMultilevel"/>
    <w:tmpl w:val="C4441D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82978"/>
    <w:multiLevelType w:val="hybridMultilevel"/>
    <w:tmpl w:val="1750DD8E"/>
    <w:lvl w:ilvl="0" w:tplc="0413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>
    <w:nsid w:val="5A2910D3"/>
    <w:multiLevelType w:val="hybridMultilevel"/>
    <w:tmpl w:val="542A2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37FB1"/>
    <w:multiLevelType w:val="hybridMultilevel"/>
    <w:tmpl w:val="FBCED2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D0B7C"/>
    <w:multiLevelType w:val="hybridMultilevel"/>
    <w:tmpl w:val="81D44B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3"/>
  </w:num>
  <w:num w:numId="5">
    <w:abstractNumId w:val="14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3"/>
  </w:num>
  <w:num w:numId="11">
    <w:abstractNumId w:val="15"/>
  </w:num>
  <w:num w:numId="12">
    <w:abstractNumId w:val="9"/>
  </w:num>
  <w:num w:numId="13">
    <w:abstractNumId w:val="0"/>
  </w:num>
  <w:num w:numId="14">
    <w:abstractNumId w:val="1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C4"/>
    <w:rsid w:val="00013F74"/>
    <w:rsid w:val="000455FE"/>
    <w:rsid w:val="00051954"/>
    <w:rsid w:val="00096171"/>
    <w:rsid w:val="000C5C06"/>
    <w:rsid w:val="000F4BA5"/>
    <w:rsid w:val="00101DEE"/>
    <w:rsid w:val="001022DF"/>
    <w:rsid w:val="00102969"/>
    <w:rsid w:val="00142797"/>
    <w:rsid w:val="00150290"/>
    <w:rsid w:val="001564CE"/>
    <w:rsid w:val="001603F2"/>
    <w:rsid w:val="00162B42"/>
    <w:rsid w:val="00187B04"/>
    <w:rsid w:val="001A352D"/>
    <w:rsid w:val="001B5878"/>
    <w:rsid w:val="001C2C5A"/>
    <w:rsid w:val="00205843"/>
    <w:rsid w:val="002667EF"/>
    <w:rsid w:val="002805CB"/>
    <w:rsid w:val="00281E92"/>
    <w:rsid w:val="002A7A78"/>
    <w:rsid w:val="002F6838"/>
    <w:rsid w:val="0036100F"/>
    <w:rsid w:val="0037529D"/>
    <w:rsid w:val="00382EAA"/>
    <w:rsid w:val="00391C62"/>
    <w:rsid w:val="00392A23"/>
    <w:rsid w:val="003D10A4"/>
    <w:rsid w:val="003F1440"/>
    <w:rsid w:val="00440C5B"/>
    <w:rsid w:val="00470135"/>
    <w:rsid w:val="00494E6D"/>
    <w:rsid w:val="004A52DB"/>
    <w:rsid w:val="004F28FC"/>
    <w:rsid w:val="005370A3"/>
    <w:rsid w:val="00553A04"/>
    <w:rsid w:val="0057098E"/>
    <w:rsid w:val="00590189"/>
    <w:rsid w:val="005A7D4D"/>
    <w:rsid w:val="005B615C"/>
    <w:rsid w:val="00646EC7"/>
    <w:rsid w:val="00654A1B"/>
    <w:rsid w:val="00681488"/>
    <w:rsid w:val="006852A4"/>
    <w:rsid w:val="00697C4E"/>
    <w:rsid w:val="006A0414"/>
    <w:rsid w:val="006B51A0"/>
    <w:rsid w:val="006E6099"/>
    <w:rsid w:val="006F0CE9"/>
    <w:rsid w:val="00724059"/>
    <w:rsid w:val="007267C8"/>
    <w:rsid w:val="0074237B"/>
    <w:rsid w:val="00742E29"/>
    <w:rsid w:val="00743CFB"/>
    <w:rsid w:val="00772373"/>
    <w:rsid w:val="00777C64"/>
    <w:rsid w:val="00781DC4"/>
    <w:rsid w:val="007A0DEB"/>
    <w:rsid w:val="007A344E"/>
    <w:rsid w:val="007A5C01"/>
    <w:rsid w:val="007B12F9"/>
    <w:rsid w:val="0080357D"/>
    <w:rsid w:val="008574AC"/>
    <w:rsid w:val="008823DC"/>
    <w:rsid w:val="00885FC4"/>
    <w:rsid w:val="008A680A"/>
    <w:rsid w:val="009020CF"/>
    <w:rsid w:val="00907107"/>
    <w:rsid w:val="00944991"/>
    <w:rsid w:val="00972DB3"/>
    <w:rsid w:val="009851A3"/>
    <w:rsid w:val="00990F8E"/>
    <w:rsid w:val="009C7A66"/>
    <w:rsid w:val="00A141F5"/>
    <w:rsid w:val="00A34BEB"/>
    <w:rsid w:val="00B0288A"/>
    <w:rsid w:val="00B043A2"/>
    <w:rsid w:val="00B06485"/>
    <w:rsid w:val="00B46BF7"/>
    <w:rsid w:val="00B8081A"/>
    <w:rsid w:val="00B86AE1"/>
    <w:rsid w:val="00BA1311"/>
    <w:rsid w:val="00BA7FF9"/>
    <w:rsid w:val="00BC3361"/>
    <w:rsid w:val="00BC62F0"/>
    <w:rsid w:val="00C03CAC"/>
    <w:rsid w:val="00C10A6B"/>
    <w:rsid w:val="00C46A74"/>
    <w:rsid w:val="00C525C8"/>
    <w:rsid w:val="00D06272"/>
    <w:rsid w:val="00D243D4"/>
    <w:rsid w:val="00D9613B"/>
    <w:rsid w:val="00DA7866"/>
    <w:rsid w:val="00DA7DF8"/>
    <w:rsid w:val="00E07A71"/>
    <w:rsid w:val="00E13BDF"/>
    <w:rsid w:val="00E667DB"/>
    <w:rsid w:val="00E837B2"/>
    <w:rsid w:val="00EA4FEA"/>
    <w:rsid w:val="00EC3E91"/>
    <w:rsid w:val="00EC4A1E"/>
    <w:rsid w:val="00EE4CB2"/>
    <w:rsid w:val="00EE7B38"/>
    <w:rsid w:val="00EF0BDD"/>
    <w:rsid w:val="00F05457"/>
    <w:rsid w:val="00F73AF0"/>
    <w:rsid w:val="00F7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07A7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62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2B42"/>
  </w:style>
  <w:style w:type="paragraph" w:styleId="Voettekst">
    <w:name w:val="footer"/>
    <w:basedOn w:val="Standaard"/>
    <w:link w:val="VoettekstChar"/>
    <w:uiPriority w:val="99"/>
    <w:unhideWhenUsed/>
    <w:rsid w:val="00162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2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07A7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62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2B42"/>
  </w:style>
  <w:style w:type="paragraph" w:styleId="Voettekst">
    <w:name w:val="footer"/>
    <w:basedOn w:val="Standaard"/>
    <w:link w:val="VoettekstChar"/>
    <w:uiPriority w:val="99"/>
    <w:unhideWhenUsed/>
    <w:rsid w:val="00162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6</cp:revision>
  <dcterms:created xsi:type="dcterms:W3CDTF">2016-09-24T13:40:00Z</dcterms:created>
  <dcterms:modified xsi:type="dcterms:W3CDTF">2016-09-24T13:50:00Z</dcterms:modified>
</cp:coreProperties>
</file>